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C74" w:rsidRPr="008818E3" w:rsidRDefault="00342C74" w:rsidP="00342C74">
      <w:pPr>
        <w:rPr>
          <w:b/>
          <w:sz w:val="24"/>
          <w:szCs w:val="24"/>
        </w:rPr>
      </w:pPr>
      <w:r>
        <w:rPr>
          <w:b/>
          <w:sz w:val="24"/>
          <w:szCs w:val="24"/>
        </w:rPr>
        <w:t>WIRELESS INTERNET POLICY</w:t>
      </w:r>
      <w:bookmarkStart w:id="0" w:name="_GoBack"/>
      <w:bookmarkEnd w:id="0"/>
    </w:p>
    <w:p w:rsidR="00342C74" w:rsidRPr="003B6A18" w:rsidRDefault="00342C74" w:rsidP="00342C74">
      <w:pPr>
        <w:rPr>
          <w:sz w:val="24"/>
          <w:szCs w:val="24"/>
        </w:rPr>
      </w:pPr>
    </w:p>
    <w:p w:rsidR="00342C74" w:rsidRPr="003B6A18" w:rsidRDefault="00342C74" w:rsidP="00342C74">
      <w:pPr>
        <w:rPr>
          <w:sz w:val="24"/>
          <w:szCs w:val="24"/>
        </w:rPr>
      </w:pPr>
      <w:r w:rsidRPr="003B6A18">
        <w:rPr>
          <w:sz w:val="24"/>
          <w:szCs w:val="24"/>
        </w:rPr>
        <w:t xml:space="preserve">The Cresco Public Library is pleased to offer free wireless Internet access to </w:t>
      </w:r>
      <w:r>
        <w:rPr>
          <w:sz w:val="24"/>
          <w:szCs w:val="24"/>
        </w:rPr>
        <w:t xml:space="preserve">patrons.  </w:t>
      </w:r>
    </w:p>
    <w:p w:rsidR="00342C74" w:rsidRPr="003B6A18" w:rsidRDefault="00342C74" w:rsidP="00342C74">
      <w:pPr>
        <w:rPr>
          <w:sz w:val="24"/>
          <w:szCs w:val="24"/>
        </w:rPr>
      </w:pPr>
    </w:p>
    <w:p w:rsidR="00342C74" w:rsidRPr="003B6A18" w:rsidRDefault="00342C74" w:rsidP="00342C74">
      <w:pPr>
        <w:rPr>
          <w:sz w:val="24"/>
          <w:szCs w:val="24"/>
        </w:rPr>
      </w:pPr>
      <w:r w:rsidRPr="003B6A18">
        <w:rPr>
          <w:sz w:val="24"/>
          <w:szCs w:val="24"/>
        </w:rPr>
        <w:t>The user assumes all responsibility for the use of the wireless network.  All users are encouraged to have and utilize current anti-virus and firewall software on computers or any other wireless devices.  The Library disclaims liability for the loss or compromise of any confidential or sensitive data, or any other information, and for all damages resulting from that loss or damage to hardware or software, this includes the loss or compromise of any data that may occur due to electrical surges, security breaches or for any other cause that results from the use of Library services.</w:t>
      </w:r>
    </w:p>
    <w:p w:rsidR="00342C74" w:rsidRPr="003B6A18" w:rsidRDefault="00342C74" w:rsidP="00342C74">
      <w:pPr>
        <w:rPr>
          <w:sz w:val="24"/>
          <w:szCs w:val="24"/>
        </w:rPr>
      </w:pPr>
    </w:p>
    <w:p w:rsidR="00342C74" w:rsidRPr="003B6A18" w:rsidRDefault="00342C74" w:rsidP="00342C74">
      <w:pPr>
        <w:rPr>
          <w:sz w:val="24"/>
          <w:szCs w:val="24"/>
        </w:rPr>
      </w:pPr>
      <w:r w:rsidRPr="003B6A18">
        <w:rPr>
          <w:sz w:val="24"/>
          <w:szCs w:val="24"/>
        </w:rPr>
        <w:t>Transmission, reception, or display of any material or communications in violation of any U.S. or state regulation is prohibited,</w:t>
      </w:r>
      <w:r>
        <w:rPr>
          <w:sz w:val="24"/>
          <w:szCs w:val="24"/>
        </w:rPr>
        <w:t xml:space="preserve"> including but not limited to: </w:t>
      </w:r>
      <w:r w:rsidRPr="003B6A18">
        <w:rPr>
          <w:sz w:val="24"/>
          <w:szCs w:val="24"/>
        </w:rPr>
        <w:t>the unauthorized duplication of copyrighted material, access or dissemination of threatening or obscene material</w:t>
      </w:r>
      <w:r>
        <w:rPr>
          <w:sz w:val="24"/>
          <w:szCs w:val="24"/>
        </w:rPr>
        <w:t xml:space="preserve"> to a minor</w:t>
      </w:r>
      <w:r w:rsidRPr="003B6A18">
        <w:rPr>
          <w:sz w:val="24"/>
          <w:szCs w:val="24"/>
        </w:rPr>
        <w:t xml:space="preserve">, </w:t>
      </w:r>
      <w:r>
        <w:rPr>
          <w:sz w:val="24"/>
          <w:szCs w:val="24"/>
        </w:rPr>
        <w:t>and/</w:t>
      </w:r>
      <w:r w:rsidRPr="003B6A18">
        <w:rPr>
          <w:sz w:val="24"/>
          <w:szCs w:val="24"/>
        </w:rPr>
        <w:t>or of materi</w:t>
      </w:r>
      <w:r>
        <w:rPr>
          <w:sz w:val="24"/>
          <w:szCs w:val="24"/>
        </w:rPr>
        <w:t xml:space="preserve">al protected by trade secrets. </w:t>
      </w:r>
    </w:p>
    <w:p w:rsidR="00342C74" w:rsidRPr="003B6A18" w:rsidRDefault="00342C74" w:rsidP="00342C74">
      <w:pPr>
        <w:rPr>
          <w:sz w:val="24"/>
          <w:szCs w:val="24"/>
        </w:rPr>
      </w:pPr>
    </w:p>
    <w:p w:rsidR="00342C74" w:rsidRPr="003B6A18" w:rsidRDefault="00342C74" w:rsidP="00342C74">
      <w:pPr>
        <w:rPr>
          <w:sz w:val="24"/>
          <w:szCs w:val="24"/>
        </w:rPr>
      </w:pPr>
      <w:r w:rsidRPr="003B6A18">
        <w:rPr>
          <w:sz w:val="24"/>
          <w:szCs w:val="24"/>
        </w:rPr>
        <w:t>All users of electronic information resources are expected to use these resources in a responsible manner and to follow the Library’s basic rules and regulations as set forth in the Library’s Policy Manual.  A parent or legal guardian must be responsible for access to the Internet by anyone under the age of 18.  It is the responsibility of the parents, guardians, or caregivers to determine what is appropriate for their own children when using the free connection.</w:t>
      </w:r>
    </w:p>
    <w:p w:rsidR="00342C74" w:rsidRPr="003B6A18" w:rsidRDefault="00342C74" w:rsidP="00342C74">
      <w:pPr>
        <w:rPr>
          <w:sz w:val="24"/>
          <w:szCs w:val="24"/>
        </w:rPr>
      </w:pPr>
    </w:p>
    <w:p w:rsidR="00342C74" w:rsidRPr="003B6A18" w:rsidRDefault="00342C74" w:rsidP="00342C74">
      <w:pPr>
        <w:rPr>
          <w:sz w:val="24"/>
          <w:szCs w:val="24"/>
        </w:rPr>
      </w:pPr>
      <w:r w:rsidRPr="003B6A18">
        <w:rPr>
          <w:sz w:val="24"/>
          <w:szCs w:val="24"/>
        </w:rPr>
        <w:t>L</w:t>
      </w:r>
      <w:r>
        <w:rPr>
          <w:sz w:val="24"/>
          <w:szCs w:val="24"/>
        </w:rPr>
        <w:t>ibrary staff is available for basic assistance with electronic devices</w:t>
      </w:r>
      <w:r w:rsidRPr="003B6A18">
        <w:rPr>
          <w:sz w:val="24"/>
          <w:szCs w:val="24"/>
        </w:rPr>
        <w:t>.</w:t>
      </w:r>
      <w:r>
        <w:rPr>
          <w:sz w:val="24"/>
          <w:szCs w:val="24"/>
        </w:rPr>
        <w:t xml:space="preserve">  Patrons may call ahead and make an appointment with a staff person to help set up a device for online reading options. </w:t>
      </w:r>
    </w:p>
    <w:p w:rsidR="00342C74" w:rsidRPr="003B6A18" w:rsidRDefault="00342C74" w:rsidP="00342C74">
      <w:pPr>
        <w:rPr>
          <w:sz w:val="24"/>
          <w:szCs w:val="24"/>
        </w:rPr>
      </w:pPr>
    </w:p>
    <w:p w:rsidR="00342C74" w:rsidRPr="003B6A18" w:rsidRDefault="00342C74" w:rsidP="00342C74">
      <w:pPr>
        <w:rPr>
          <w:sz w:val="24"/>
          <w:szCs w:val="24"/>
        </w:rPr>
      </w:pPr>
      <w:r w:rsidRPr="003B6A18">
        <w:rPr>
          <w:sz w:val="24"/>
          <w:szCs w:val="24"/>
        </w:rPr>
        <w:t>No printing s</w:t>
      </w:r>
      <w:r>
        <w:rPr>
          <w:sz w:val="24"/>
          <w:szCs w:val="24"/>
        </w:rPr>
        <w:t>ervice is available for wireless devices.</w:t>
      </w:r>
    </w:p>
    <w:p w:rsidR="00342C74" w:rsidRDefault="00342C74" w:rsidP="00342C74">
      <w:pPr>
        <w:rPr>
          <w:sz w:val="24"/>
          <w:szCs w:val="24"/>
        </w:rPr>
      </w:pPr>
    </w:p>
    <w:p w:rsidR="00342C74" w:rsidRDefault="00342C74" w:rsidP="00342C74">
      <w:pPr>
        <w:rPr>
          <w:sz w:val="24"/>
          <w:szCs w:val="24"/>
        </w:rPr>
      </w:pPr>
    </w:p>
    <w:p w:rsidR="00342C74" w:rsidRDefault="00342C74" w:rsidP="00342C74">
      <w:pPr>
        <w:rPr>
          <w:sz w:val="24"/>
          <w:szCs w:val="24"/>
        </w:rPr>
      </w:pPr>
    </w:p>
    <w:p w:rsidR="00342C74" w:rsidRDefault="00342C74" w:rsidP="00342C74">
      <w:pPr>
        <w:rPr>
          <w:sz w:val="24"/>
          <w:szCs w:val="24"/>
        </w:rPr>
      </w:pPr>
    </w:p>
    <w:p w:rsidR="00342C74" w:rsidRDefault="00342C74" w:rsidP="00342C74">
      <w:pPr>
        <w:rPr>
          <w:sz w:val="24"/>
          <w:szCs w:val="24"/>
        </w:rPr>
      </w:pPr>
    </w:p>
    <w:p w:rsidR="00342C74" w:rsidRDefault="00342C74" w:rsidP="00342C74">
      <w:pPr>
        <w:rPr>
          <w:sz w:val="24"/>
          <w:szCs w:val="24"/>
        </w:rPr>
      </w:pPr>
    </w:p>
    <w:p w:rsidR="00342C74" w:rsidRDefault="00342C74" w:rsidP="00342C74">
      <w:pPr>
        <w:rPr>
          <w:sz w:val="24"/>
          <w:szCs w:val="24"/>
        </w:rPr>
      </w:pPr>
    </w:p>
    <w:p w:rsidR="00342C74" w:rsidRDefault="00342C74" w:rsidP="00342C74">
      <w:pPr>
        <w:rPr>
          <w:sz w:val="24"/>
          <w:szCs w:val="24"/>
        </w:rPr>
      </w:pPr>
    </w:p>
    <w:p w:rsidR="00342C74" w:rsidRDefault="00342C74" w:rsidP="00342C74">
      <w:pPr>
        <w:rPr>
          <w:sz w:val="24"/>
          <w:szCs w:val="24"/>
        </w:rPr>
      </w:pPr>
    </w:p>
    <w:p w:rsidR="00342C74" w:rsidRDefault="00342C74" w:rsidP="00342C74">
      <w:pPr>
        <w:rPr>
          <w:sz w:val="24"/>
          <w:szCs w:val="24"/>
        </w:rPr>
      </w:pPr>
    </w:p>
    <w:p w:rsidR="00342C74" w:rsidRDefault="00342C74" w:rsidP="00342C74">
      <w:pPr>
        <w:rPr>
          <w:sz w:val="24"/>
          <w:szCs w:val="24"/>
        </w:rPr>
      </w:pPr>
    </w:p>
    <w:p w:rsidR="00342C74" w:rsidRDefault="00342C74" w:rsidP="00342C74">
      <w:pPr>
        <w:rPr>
          <w:sz w:val="24"/>
          <w:szCs w:val="24"/>
        </w:rPr>
      </w:pPr>
    </w:p>
    <w:p w:rsidR="00342C74" w:rsidRDefault="00342C74" w:rsidP="00342C74">
      <w:pPr>
        <w:rPr>
          <w:sz w:val="24"/>
          <w:szCs w:val="24"/>
        </w:rPr>
      </w:pPr>
    </w:p>
    <w:p w:rsidR="00342C74" w:rsidRDefault="00342C74" w:rsidP="00342C74">
      <w:pPr>
        <w:rPr>
          <w:sz w:val="24"/>
          <w:szCs w:val="24"/>
        </w:rPr>
      </w:pPr>
    </w:p>
    <w:p w:rsidR="00342C74" w:rsidRDefault="00342C74" w:rsidP="00342C74">
      <w:pPr>
        <w:rPr>
          <w:sz w:val="24"/>
          <w:szCs w:val="24"/>
        </w:rPr>
      </w:pPr>
    </w:p>
    <w:p w:rsidR="00342C74" w:rsidRDefault="00342C74" w:rsidP="00342C74">
      <w:pPr>
        <w:rPr>
          <w:sz w:val="24"/>
          <w:szCs w:val="24"/>
        </w:rPr>
      </w:pPr>
    </w:p>
    <w:p w:rsidR="00342C74" w:rsidRPr="003B6A18" w:rsidRDefault="00342C74" w:rsidP="00342C74">
      <w:pPr>
        <w:rPr>
          <w:sz w:val="24"/>
          <w:szCs w:val="24"/>
        </w:rPr>
      </w:pPr>
    </w:p>
    <w:p w:rsidR="00342C74" w:rsidRPr="002144E0" w:rsidRDefault="00342C74" w:rsidP="00342C74">
      <w:pPr>
        <w:rPr>
          <w:sz w:val="24"/>
          <w:szCs w:val="24"/>
          <w:u w:val="single"/>
        </w:rPr>
      </w:pPr>
      <w:r w:rsidRPr="003B6A18">
        <w:rPr>
          <w:sz w:val="24"/>
          <w:szCs w:val="24"/>
        </w:rPr>
        <w:t xml:space="preserve">Reviewed: </w:t>
      </w:r>
      <w:r w:rsidRPr="009D1480">
        <w:rPr>
          <w:sz w:val="24"/>
          <w:szCs w:val="24"/>
          <w:u w:val="single"/>
        </w:rPr>
        <w:t>0</w:t>
      </w:r>
      <w:r>
        <w:rPr>
          <w:sz w:val="24"/>
          <w:szCs w:val="24"/>
          <w:u w:val="single"/>
        </w:rPr>
        <w:t>3/07/23</w:t>
      </w:r>
      <w:r w:rsidRPr="003B6A18">
        <w:rPr>
          <w:sz w:val="24"/>
          <w:szCs w:val="24"/>
        </w:rPr>
        <w:t xml:space="preserve">      </w:t>
      </w:r>
      <w:r>
        <w:rPr>
          <w:sz w:val="24"/>
          <w:szCs w:val="24"/>
        </w:rPr>
        <w:t xml:space="preserve">                  </w:t>
      </w:r>
      <w:r w:rsidRPr="003B6A18">
        <w:rPr>
          <w:sz w:val="24"/>
          <w:szCs w:val="24"/>
        </w:rPr>
        <w:t xml:space="preserve">  Revised:  </w:t>
      </w:r>
      <w:r w:rsidRPr="00342C74">
        <w:rPr>
          <w:sz w:val="24"/>
          <w:szCs w:val="24"/>
          <w:u w:val="single"/>
        </w:rPr>
        <w:t>03/08/2023</w:t>
      </w:r>
      <w:r w:rsidRPr="003B6A18">
        <w:rPr>
          <w:sz w:val="24"/>
          <w:szCs w:val="24"/>
        </w:rPr>
        <w:t xml:space="preserve">     </w:t>
      </w:r>
      <w:r>
        <w:rPr>
          <w:sz w:val="24"/>
          <w:szCs w:val="24"/>
        </w:rPr>
        <w:t xml:space="preserve">                    </w:t>
      </w:r>
      <w:r w:rsidRPr="003B6A18">
        <w:rPr>
          <w:sz w:val="24"/>
          <w:szCs w:val="24"/>
        </w:rPr>
        <w:t xml:space="preserve">  </w:t>
      </w:r>
      <w:r>
        <w:rPr>
          <w:sz w:val="24"/>
          <w:szCs w:val="24"/>
        </w:rPr>
        <w:t xml:space="preserve">Adopted:  </w:t>
      </w:r>
      <w:r w:rsidR="005820BB" w:rsidRPr="005820BB">
        <w:rPr>
          <w:sz w:val="24"/>
          <w:szCs w:val="24"/>
          <w:u w:val="single"/>
        </w:rPr>
        <w:t>03/13/2023</w:t>
      </w:r>
    </w:p>
    <w:p w:rsidR="005A3765" w:rsidRDefault="005A3765"/>
    <w:sectPr w:rsidR="005A3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74"/>
    <w:rsid w:val="00342C74"/>
    <w:rsid w:val="005820BB"/>
    <w:rsid w:val="005A3765"/>
    <w:rsid w:val="007A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098AC-37C4-4408-9E6D-0E67D953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C7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Staff</cp:lastModifiedBy>
  <cp:revision>3</cp:revision>
  <dcterms:created xsi:type="dcterms:W3CDTF">2023-03-08T22:18:00Z</dcterms:created>
  <dcterms:modified xsi:type="dcterms:W3CDTF">2023-03-15T19:02:00Z</dcterms:modified>
</cp:coreProperties>
</file>